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74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15"/>
        <w:gridCol w:w="1256"/>
        <w:gridCol w:w="565"/>
        <w:gridCol w:w="565"/>
        <w:gridCol w:w="565"/>
        <w:gridCol w:w="707"/>
        <w:gridCol w:w="706"/>
        <w:gridCol w:w="707"/>
        <w:gridCol w:w="707"/>
        <w:gridCol w:w="707"/>
        <w:gridCol w:w="706"/>
        <w:gridCol w:w="235"/>
        <w:gridCol w:w="471"/>
        <w:gridCol w:w="707"/>
        <w:gridCol w:w="235"/>
        <w:gridCol w:w="471"/>
      </w:tblGrid>
      <w:tr w:rsidR="009B23F4" w:rsidTr="0065382B">
        <w:trPr>
          <w:trHeight w:val="312"/>
        </w:trPr>
        <w:tc>
          <w:tcPr>
            <w:tcW w:w="441" w:type="dxa"/>
            <w:vMerge w:val="restart"/>
            <w:vAlign w:val="center"/>
          </w:tcPr>
          <w:p w:rsidR="009B23F4" w:rsidRPr="00D67C4B" w:rsidRDefault="007638C8" w:rsidP="007F252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</w:t>
            </w:r>
            <w:r w:rsidR="009B23F4" w:rsidRPr="00D67C4B">
              <w:rPr>
                <w:rFonts w:hint="eastAsia"/>
                <w:b/>
              </w:rPr>
              <w:t>絡人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 w:rsidR="009B23F4" w:rsidRPr="00D67C4B" w:rsidRDefault="007638C8" w:rsidP="007F252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</w:t>
            </w:r>
            <w:r w:rsidR="009B23F4" w:rsidRPr="00D67C4B">
              <w:rPr>
                <w:rFonts w:hint="eastAsia"/>
                <w:b/>
              </w:rPr>
              <w:t xml:space="preserve"> </w:t>
            </w:r>
            <w:r w:rsidR="009B23F4" w:rsidRPr="00D67C4B">
              <w:rPr>
                <w:rFonts w:hint="eastAsia"/>
                <w:b/>
              </w:rPr>
              <w:t>絡</w:t>
            </w:r>
            <w:r w:rsidR="009B23F4" w:rsidRPr="00D67C4B">
              <w:rPr>
                <w:rFonts w:hint="eastAsia"/>
                <w:b/>
              </w:rPr>
              <w:t xml:space="preserve"> </w:t>
            </w:r>
            <w:r w:rsidR="009B23F4" w:rsidRPr="00D67C4B">
              <w:rPr>
                <w:rFonts w:hint="eastAsia"/>
                <w:b/>
              </w:rPr>
              <w:t>人</w:t>
            </w:r>
          </w:p>
          <w:p w:rsidR="009B23F4" w:rsidRPr="00D67C4B" w:rsidRDefault="009B23F4" w:rsidP="007F252D">
            <w:pPr>
              <w:spacing w:line="0" w:lineRule="atLeast"/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地</w:t>
            </w:r>
            <w:r w:rsidRPr="00D67C4B">
              <w:rPr>
                <w:rFonts w:hint="eastAsia"/>
                <w:b/>
              </w:rPr>
              <w:t xml:space="preserve">    </w:t>
            </w:r>
            <w:r w:rsidRPr="00D67C4B">
              <w:rPr>
                <w:rFonts w:hint="eastAsia"/>
                <w:b/>
              </w:rPr>
              <w:t>址</w:t>
            </w:r>
          </w:p>
        </w:tc>
        <w:tc>
          <w:tcPr>
            <w:tcW w:w="4105" w:type="dxa"/>
            <w:gridSpan w:val="6"/>
            <w:vMerge w:val="restart"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9B23F4" w:rsidRPr="009B23F4" w:rsidRDefault="007638C8" w:rsidP="007F252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</w:t>
            </w:r>
            <w:r w:rsidR="009B23F4">
              <w:rPr>
                <w:rFonts w:hint="eastAsia"/>
                <w:b/>
              </w:rPr>
              <w:t>絡電話</w:t>
            </w:r>
          </w:p>
        </w:tc>
        <w:tc>
          <w:tcPr>
            <w:tcW w:w="1888" w:type="dxa"/>
            <w:gridSpan w:val="4"/>
            <w:vAlign w:val="center"/>
          </w:tcPr>
          <w:p w:rsidR="009B23F4" w:rsidRDefault="009B23F4" w:rsidP="007F252D">
            <w:pPr>
              <w:spacing w:line="0" w:lineRule="atLeast"/>
              <w:jc w:val="center"/>
            </w:pPr>
          </w:p>
        </w:tc>
      </w:tr>
      <w:tr w:rsidR="009B23F4" w:rsidTr="00F02A5B">
        <w:trPr>
          <w:trHeight w:val="312"/>
        </w:trPr>
        <w:tc>
          <w:tcPr>
            <w:tcW w:w="441" w:type="dxa"/>
            <w:vMerge/>
            <w:vAlign w:val="center"/>
          </w:tcPr>
          <w:p w:rsidR="009B23F4" w:rsidRPr="00D67C4B" w:rsidRDefault="009B23F4" w:rsidP="007F25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9B23F4" w:rsidRPr="00D67C4B" w:rsidRDefault="009B23F4" w:rsidP="007F252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105" w:type="dxa"/>
            <w:gridSpan w:val="6"/>
            <w:vMerge/>
            <w:vAlign w:val="center"/>
          </w:tcPr>
          <w:p w:rsidR="009B23F4" w:rsidRPr="000D77FB" w:rsidRDefault="009B23F4" w:rsidP="007F252D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9B23F4" w:rsidRPr="009B23F4" w:rsidRDefault="009B23F4" w:rsidP="007F252D">
            <w:pPr>
              <w:spacing w:line="0" w:lineRule="atLeast"/>
              <w:jc w:val="center"/>
              <w:rPr>
                <w:b/>
              </w:rPr>
            </w:pPr>
            <w:r w:rsidRPr="009B23F4">
              <w:rPr>
                <w:rFonts w:hint="eastAsia"/>
                <w:b/>
              </w:rPr>
              <w:t>寄信</w:t>
            </w:r>
            <w:r w:rsidRPr="009B23F4">
              <w:rPr>
                <w:rFonts w:hint="eastAsia"/>
                <w:b/>
              </w:rPr>
              <w:t>(V)</w:t>
            </w:r>
          </w:p>
        </w:tc>
        <w:tc>
          <w:tcPr>
            <w:tcW w:w="472" w:type="dxa"/>
            <w:vAlign w:val="center"/>
          </w:tcPr>
          <w:p w:rsidR="009B23F4" w:rsidRDefault="009B23F4" w:rsidP="007F252D">
            <w:pPr>
              <w:spacing w:line="0" w:lineRule="atLeast"/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 w:rsidR="009B23F4" w:rsidRPr="009B23F4" w:rsidRDefault="009B23F4" w:rsidP="007F252D">
            <w:pPr>
              <w:spacing w:line="0" w:lineRule="atLeast"/>
              <w:jc w:val="center"/>
              <w:rPr>
                <w:b/>
              </w:rPr>
            </w:pPr>
            <w:r w:rsidRPr="009B23F4">
              <w:rPr>
                <w:rFonts w:hint="eastAsia"/>
                <w:b/>
              </w:rPr>
              <w:t>不寄信</w:t>
            </w:r>
            <w:r w:rsidRPr="009B23F4">
              <w:rPr>
                <w:rFonts w:hint="eastAsia"/>
                <w:b/>
              </w:rPr>
              <w:t>(V)</w:t>
            </w:r>
          </w:p>
        </w:tc>
        <w:tc>
          <w:tcPr>
            <w:tcW w:w="472" w:type="dxa"/>
            <w:vAlign w:val="center"/>
          </w:tcPr>
          <w:p w:rsidR="009B23F4" w:rsidRDefault="009B23F4" w:rsidP="007F252D">
            <w:pPr>
              <w:spacing w:line="0" w:lineRule="atLeast"/>
              <w:jc w:val="center"/>
            </w:pPr>
          </w:p>
        </w:tc>
      </w:tr>
      <w:tr w:rsidR="009A669F" w:rsidRPr="002F1315" w:rsidTr="00221CD0">
        <w:tc>
          <w:tcPr>
            <w:tcW w:w="441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編號</w:t>
            </w:r>
          </w:p>
        </w:tc>
        <w:tc>
          <w:tcPr>
            <w:tcW w:w="1273" w:type="dxa"/>
            <w:gridSpan w:val="2"/>
            <w:vAlign w:val="center"/>
          </w:tcPr>
          <w:p w:rsidR="009A669F" w:rsidRPr="00221CD0" w:rsidRDefault="009A669F" w:rsidP="00DF503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1CD0">
              <w:rPr>
                <w:rFonts w:hint="eastAsia"/>
                <w:b/>
                <w:sz w:val="22"/>
                <w:szCs w:val="22"/>
              </w:rPr>
              <w:t>姓</w:t>
            </w:r>
            <w:r w:rsidRPr="00221CD0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21CD0">
              <w:rPr>
                <w:rFonts w:hint="eastAsia"/>
                <w:b/>
                <w:sz w:val="22"/>
                <w:szCs w:val="22"/>
              </w:rPr>
              <w:t>名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性別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年齡</w:t>
            </w:r>
          </w:p>
        </w:tc>
        <w:tc>
          <w:tcPr>
            <w:tcW w:w="566" w:type="dxa"/>
            <w:vAlign w:val="center"/>
          </w:tcPr>
          <w:p w:rsidR="009A669F" w:rsidRPr="002F1315" w:rsidRDefault="009A669F" w:rsidP="00DF5032">
            <w:pPr>
              <w:spacing w:line="0" w:lineRule="atLeast"/>
              <w:jc w:val="center"/>
              <w:rPr>
                <w:b/>
                <w:szCs w:val="16"/>
              </w:rPr>
            </w:pPr>
            <w:r w:rsidRPr="002F1315">
              <w:rPr>
                <w:rFonts w:hint="eastAsia"/>
                <w:b/>
                <w:szCs w:val="16"/>
              </w:rPr>
              <w:t>生肖</w:t>
            </w:r>
          </w:p>
        </w:tc>
        <w:tc>
          <w:tcPr>
            <w:tcW w:w="6370" w:type="dxa"/>
            <w:gridSpan w:val="11"/>
            <w:vAlign w:val="center"/>
          </w:tcPr>
          <w:p w:rsidR="009A669F" w:rsidRPr="00221CD0" w:rsidRDefault="009A669F" w:rsidP="00DF503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1CD0">
              <w:rPr>
                <w:rFonts w:hint="eastAsia"/>
                <w:b/>
                <w:sz w:val="24"/>
                <w:szCs w:val="24"/>
              </w:rPr>
              <w:t>光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明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燈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燈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種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代</w:t>
            </w:r>
            <w:r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3511E" w:rsidRPr="00221CD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1CD0">
              <w:rPr>
                <w:rFonts w:hint="eastAsia"/>
                <w:b/>
                <w:sz w:val="24"/>
                <w:szCs w:val="24"/>
              </w:rPr>
              <w:t>碼</w:t>
            </w:r>
          </w:p>
        </w:tc>
      </w:tr>
      <w:tr w:rsidR="00752701" w:rsidRPr="002F1315" w:rsidTr="00221CD0">
        <w:tc>
          <w:tcPr>
            <w:tcW w:w="441" w:type="dxa"/>
            <w:vAlign w:val="center"/>
          </w:tcPr>
          <w:p w:rsidR="00752701" w:rsidRPr="00D67C4B" w:rsidRDefault="009C2877" w:rsidP="007F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甲</w:t>
            </w:r>
          </w:p>
        </w:tc>
        <w:tc>
          <w:tcPr>
            <w:tcW w:w="1273" w:type="dxa"/>
            <w:gridSpan w:val="2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</w:t>
            </w:r>
            <w:r w:rsidRPr="00D67C4B">
              <w:rPr>
                <w:rFonts w:hint="eastAsia"/>
                <w:b/>
              </w:rPr>
              <w:t>從</w:t>
            </w:r>
            <w:r w:rsidRPr="00D67C4B">
              <w:rPr>
                <w:rFonts w:hint="eastAsia"/>
                <w:b/>
              </w:rPr>
              <w:t>01</w:t>
            </w:r>
            <w:r w:rsidRPr="00D67C4B">
              <w:rPr>
                <w:rFonts w:hint="eastAsia"/>
                <w:b/>
              </w:rPr>
              <w:t>開始排列</w:t>
            </w:r>
            <w:r w:rsidRPr="00D67C4B">
              <w:rPr>
                <w:rFonts w:hint="eastAsia"/>
                <w:b/>
              </w:rPr>
              <w:t>)</w:t>
            </w:r>
          </w:p>
        </w:tc>
        <w:tc>
          <w:tcPr>
            <w:tcW w:w="1698" w:type="dxa"/>
            <w:gridSpan w:val="3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RPr="002F1315" w:rsidTr="00221CD0">
        <w:tc>
          <w:tcPr>
            <w:tcW w:w="441" w:type="dxa"/>
            <w:vAlign w:val="center"/>
          </w:tcPr>
          <w:p w:rsidR="00752701" w:rsidRPr="00D67C4B" w:rsidRDefault="009C2877" w:rsidP="007F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乙</w:t>
            </w:r>
          </w:p>
        </w:tc>
        <w:tc>
          <w:tcPr>
            <w:tcW w:w="1273" w:type="dxa"/>
            <w:gridSpan w:val="2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RPr="002F1315" w:rsidTr="00221CD0">
        <w:tc>
          <w:tcPr>
            <w:tcW w:w="441" w:type="dxa"/>
            <w:vAlign w:val="center"/>
          </w:tcPr>
          <w:p w:rsidR="00752701" w:rsidRPr="00D67C4B" w:rsidRDefault="009C2877" w:rsidP="007F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丙</w:t>
            </w:r>
          </w:p>
        </w:tc>
        <w:tc>
          <w:tcPr>
            <w:tcW w:w="1273" w:type="dxa"/>
            <w:gridSpan w:val="2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RPr="002F1315" w:rsidTr="00221CD0">
        <w:tc>
          <w:tcPr>
            <w:tcW w:w="441" w:type="dxa"/>
            <w:vAlign w:val="center"/>
          </w:tcPr>
          <w:p w:rsidR="00752701" w:rsidRPr="00D67C4B" w:rsidRDefault="009C2877" w:rsidP="007F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丁</w:t>
            </w:r>
          </w:p>
        </w:tc>
        <w:tc>
          <w:tcPr>
            <w:tcW w:w="1273" w:type="dxa"/>
            <w:gridSpan w:val="2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752701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備註</w:t>
            </w:r>
            <w:r w:rsidRPr="00D67C4B">
              <w:rPr>
                <w:rFonts w:hint="eastAsia"/>
                <w:b/>
              </w:rPr>
              <w:t xml:space="preserve"> ( </w:t>
            </w:r>
            <w:r w:rsidRPr="00D67C4B">
              <w:rPr>
                <w:rFonts w:hint="eastAsia"/>
                <w:b/>
              </w:rPr>
              <w:t>繼續編號</w:t>
            </w:r>
            <w:r w:rsidRPr="00D67C4B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752701" w:rsidRPr="00D67C4B" w:rsidRDefault="00752701" w:rsidP="007F252D">
            <w:pPr>
              <w:jc w:val="center"/>
              <w:rPr>
                <w:b/>
              </w:rPr>
            </w:pPr>
            <w:r w:rsidRPr="00D67C4B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52701" w:rsidRPr="000D77FB" w:rsidRDefault="00752701" w:rsidP="007F252D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Tr="00300F56">
        <w:tc>
          <w:tcPr>
            <w:tcW w:w="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CD0" w:rsidRPr="002F1315" w:rsidRDefault="009C2877" w:rsidP="00793B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戊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CD0" w:rsidRPr="002F1315" w:rsidRDefault="00221CD0" w:rsidP="004F6466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14184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Tr="00924C77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430CA7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430CA7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RPr="00221CD0" w:rsidTr="00D42716">
        <w:tc>
          <w:tcPr>
            <w:tcW w:w="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CD0" w:rsidRPr="00221CD0" w:rsidRDefault="009C2877" w:rsidP="004F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己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CD0" w:rsidRPr="00221CD0" w:rsidRDefault="00221CD0" w:rsidP="004F64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21CD0" w:rsidRDefault="00221CD0" w:rsidP="0014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21CD0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Tr="00C80FD3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986004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986004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RPr="002F1315" w:rsidTr="00221CD0">
        <w:tc>
          <w:tcPr>
            <w:tcW w:w="441" w:type="dxa"/>
            <w:vAlign w:val="center"/>
          </w:tcPr>
          <w:p w:rsidR="00221CD0" w:rsidRPr="00221CD0" w:rsidRDefault="009C2877" w:rsidP="00221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庚</w:t>
            </w:r>
          </w:p>
        </w:tc>
        <w:tc>
          <w:tcPr>
            <w:tcW w:w="1273" w:type="dxa"/>
            <w:gridSpan w:val="2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  <w:tr w:rsidR="00221CD0" w:rsidTr="00221CD0">
        <w:tc>
          <w:tcPr>
            <w:tcW w:w="1714" w:type="dxa"/>
            <w:gridSpan w:val="3"/>
            <w:shd w:val="clear" w:color="auto" w:fill="D9D9D9" w:themeFill="background1" w:themeFillShade="D9"/>
            <w:vAlign w:val="center"/>
          </w:tcPr>
          <w:p w:rsidR="00221CD0" w:rsidRPr="002F1315" w:rsidRDefault="00221CD0" w:rsidP="00745A6B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備註</w:t>
            </w:r>
            <w:r w:rsidRPr="002F1315">
              <w:rPr>
                <w:rFonts w:hint="eastAsia"/>
                <w:b/>
              </w:rPr>
              <w:t xml:space="preserve"> ( </w:t>
            </w:r>
            <w:r w:rsidRPr="002F1315">
              <w:rPr>
                <w:rFonts w:hint="eastAsia"/>
                <w:b/>
              </w:rPr>
              <w:t>繼續編號</w:t>
            </w:r>
            <w:r w:rsidRPr="002F1315">
              <w:rPr>
                <w:rFonts w:hint="eastAsia"/>
                <w:b/>
              </w:rPr>
              <w:t xml:space="preserve"> )</w:t>
            </w:r>
          </w:p>
        </w:tc>
        <w:tc>
          <w:tcPr>
            <w:tcW w:w="1698" w:type="dxa"/>
            <w:gridSpan w:val="3"/>
            <w:vAlign w:val="center"/>
          </w:tcPr>
          <w:p w:rsidR="00221CD0" w:rsidRPr="002F1315" w:rsidRDefault="00221CD0" w:rsidP="003827D5">
            <w:pPr>
              <w:jc w:val="center"/>
              <w:rPr>
                <w:b/>
              </w:rPr>
            </w:pPr>
            <w:r w:rsidRPr="002F1315">
              <w:rPr>
                <w:rFonts w:hint="eastAsia"/>
                <w:b/>
              </w:rPr>
              <w:t>參考後填於下方表格</w:t>
            </w:r>
          </w:p>
        </w:tc>
        <w:tc>
          <w:tcPr>
            <w:tcW w:w="708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221CD0" w:rsidRPr="002F1315" w:rsidRDefault="00221CD0" w:rsidP="00C840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1CD0" w:rsidRPr="00221CD0" w:rsidRDefault="00221CD0" w:rsidP="00221CD0">
      <w:pPr>
        <w:widowControl w:val="0"/>
        <w:spacing w:line="0" w:lineRule="atLeast"/>
        <w:ind w:left="-927" w:rightChars="16" w:right="26"/>
        <w:rPr>
          <w:rFonts w:ascii="新細明體" w:hAnsi="新細明體"/>
          <w:b/>
          <w:sz w:val="20"/>
        </w:rPr>
      </w:pPr>
    </w:p>
    <w:p w:rsidR="00887692" w:rsidRPr="00221CD0" w:rsidRDefault="00887692" w:rsidP="0080631B">
      <w:pPr>
        <w:pStyle w:val="a4"/>
        <w:widowControl w:val="0"/>
        <w:numPr>
          <w:ilvl w:val="0"/>
          <w:numId w:val="2"/>
        </w:numPr>
        <w:spacing w:line="0" w:lineRule="atLeast"/>
        <w:ind w:leftChars="0" w:left="-567" w:rightChars="16" w:right="26"/>
        <w:rPr>
          <w:rFonts w:ascii="新細明體" w:hAnsi="新細明體"/>
          <w:b/>
          <w:sz w:val="32"/>
          <w:szCs w:val="32"/>
        </w:rPr>
      </w:pPr>
      <w:r w:rsidRPr="00221CD0">
        <w:rPr>
          <w:rFonts w:ascii="新細明體" w:hAnsi="新細明體" w:hint="eastAsia"/>
          <w:b/>
          <w:sz w:val="32"/>
          <w:szCs w:val="32"/>
          <w:u w:val="single"/>
        </w:rPr>
        <w:t>光明燈燈種代碼</w:t>
      </w:r>
      <w:r w:rsidR="0036007B" w:rsidRPr="0036007B">
        <w:rPr>
          <w:rFonts w:ascii="新細明體" w:hAnsi="新細明體" w:hint="eastAsia"/>
          <w:b/>
          <w:sz w:val="32"/>
          <w:szCs w:val="32"/>
        </w:rPr>
        <w:t xml:space="preserve"> </w:t>
      </w:r>
      <w:r w:rsidR="0036007B">
        <w:rPr>
          <w:rFonts w:ascii="新細明體" w:hAnsi="新細明體" w:hint="eastAsia"/>
          <w:b/>
          <w:sz w:val="32"/>
          <w:szCs w:val="32"/>
        </w:rPr>
        <w:t>(A-N)</w:t>
      </w:r>
      <w:r w:rsidRPr="00221CD0">
        <w:rPr>
          <w:rFonts w:ascii="新細明體" w:hAnsi="新細明體" w:hint="eastAsia"/>
          <w:b/>
          <w:sz w:val="32"/>
          <w:szCs w:val="32"/>
        </w:rPr>
        <w:t>：</w:t>
      </w:r>
    </w:p>
    <w:p w:rsidR="009215EF" w:rsidRPr="0080631B" w:rsidRDefault="00887692" w:rsidP="0080631B">
      <w:pPr>
        <w:widowControl w:val="0"/>
        <w:spacing w:line="0" w:lineRule="atLeast"/>
        <w:ind w:left="-567" w:rightChars="16" w:right="26"/>
        <w:rPr>
          <w:rFonts w:ascii="新細明體" w:hAnsi="新細明體"/>
          <w:b/>
          <w:sz w:val="20"/>
          <w:u w:val="single"/>
        </w:rPr>
      </w:pPr>
      <w:r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A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事業燈</w:t>
      </w:r>
      <w:r w:rsidRPr="0080631B">
        <w:rPr>
          <w:rFonts w:ascii="新細明體" w:hAnsi="新細明體" w:hint="eastAsia"/>
          <w:b/>
          <w:sz w:val="20"/>
        </w:rPr>
        <w:t xml:space="preserve"> (請註明公司行號名；若自己是公</w:t>
      </w:r>
      <w:bookmarkStart w:id="0" w:name="_GoBack"/>
      <w:bookmarkEnd w:id="0"/>
      <w:r w:rsidRPr="0080631B">
        <w:rPr>
          <w:rFonts w:ascii="新細明體" w:hAnsi="新細明體" w:hint="eastAsia"/>
          <w:b/>
          <w:sz w:val="20"/>
        </w:rPr>
        <w:t>司負責人，亦請註明為負責人)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B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學業燈</w:t>
      </w:r>
      <w:r w:rsidRPr="0080631B">
        <w:rPr>
          <w:rFonts w:ascii="新細明體" w:hAnsi="新細明體" w:hint="eastAsia"/>
          <w:b/>
          <w:sz w:val="20"/>
        </w:rPr>
        <w:t xml:space="preserve"> (註明校名、年級、班級、座號或學號；專科、大學請註明科系)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C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Pr="0080631B">
        <w:rPr>
          <w:rFonts w:ascii="新細明體" w:hAnsi="新細明體" w:hint="eastAsia"/>
          <w:b/>
          <w:sz w:val="20"/>
          <w:u w:val="single"/>
        </w:rPr>
        <w:t>智慧燈</w:t>
      </w:r>
      <w:r w:rsidRPr="0080631B">
        <w:rPr>
          <w:rFonts w:ascii="新細明體" w:hAnsi="新細明體" w:hint="eastAsia"/>
          <w:b/>
          <w:sz w:val="20"/>
        </w:rPr>
        <w:t xml:space="preserve"> 、 (</w:t>
      </w:r>
      <w:r w:rsidR="0023511E">
        <w:rPr>
          <w:rFonts w:ascii="新細明體" w:hAnsi="新細明體" w:hint="eastAsia"/>
          <w:b/>
          <w:sz w:val="20"/>
        </w:rPr>
        <w:t>D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求子燈</w:t>
      </w:r>
      <w:r w:rsidR="009215EF" w:rsidRPr="0080631B">
        <w:rPr>
          <w:rFonts w:ascii="新細明體" w:hAnsi="新細明體" w:hint="eastAsia"/>
          <w:b/>
          <w:sz w:val="20"/>
        </w:rPr>
        <w:t xml:space="preserve"> (請註明清楚夫妻雙方之姓名、住址、年齡等)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E</w:t>
      </w:r>
      <w:r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求緣燈</w:t>
      </w:r>
      <w:r w:rsidRP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(配合祭破緣關及點祈求燈) 、 (</w:t>
      </w:r>
      <w:r w:rsidR="0023511E">
        <w:rPr>
          <w:rFonts w:ascii="新細明體" w:hAnsi="新細明體" w:hint="eastAsia"/>
          <w:b/>
          <w:sz w:val="20"/>
        </w:rPr>
        <w:t>F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合和燈</w:t>
      </w:r>
      <w:r w:rsidR="009215EF" w:rsidRPr="0080631B">
        <w:rPr>
          <w:rFonts w:ascii="新細明體" w:hAnsi="新細明體" w:hint="eastAsia"/>
          <w:b/>
          <w:sz w:val="20"/>
        </w:rPr>
        <w:t xml:space="preserve"> (夫妻、或常吵架之親友皆可，寫上不合兩人之姓名) </w:t>
      </w:r>
      <w:r w:rsidRPr="0080631B">
        <w:rPr>
          <w:rFonts w:ascii="新細明體" w:hAnsi="新細明體" w:hint="eastAsia"/>
          <w:b/>
          <w:sz w:val="20"/>
        </w:rPr>
        <w:t>、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23511E">
        <w:rPr>
          <w:rFonts w:ascii="新細明體" w:hAnsi="新細明體" w:hint="eastAsia"/>
          <w:b/>
          <w:sz w:val="20"/>
        </w:rPr>
        <w:t>G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合緣燈</w:t>
      </w:r>
      <w:r w:rsidR="009215EF" w:rsidRPr="0080631B">
        <w:rPr>
          <w:rFonts w:ascii="新細明體" w:hAnsi="新細明體" w:hint="eastAsia"/>
          <w:b/>
          <w:sz w:val="20"/>
        </w:rPr>
        <w:t xml:space="preserve"> (寫上不合兩人之姓名)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H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求財燈</w:t>
      </w:r>
      <w:r w:rsidR="009215EF" w:rsidRPr="0080631B">
        <w:rPr>
          <w:rFonts w:ascii="新細明體" w:hAnsi="新細明體" w:hint="eastAsia"/>
          <w:b/>
          <w:sz w:val="20"/>
        </w:rPr>
        <w:t xml:space="preserve"> (要先點事業燈，方可求財)、</w:t>
      </w:r>
      <w:r w:rsidR="0023511E">
        <w:rPr>
          <w:rFonts w:ascii="新細明體" w:hAnsi="新細明體" w:hint="eastAsia"/>
          <w:b/>
          <w:sz w:val="20"/>
        </w:rPr>
        <w:t xml:space="preserve">    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I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財神燈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681C6A" w:rsidRPr="0080631B">
        <w:rPr>
          <w:rFonts w:ascii="新細明體" w:hAnsi="新細明體" w:hint="eastAsia"/>
          <w:b/>
          <w:sz w:val="20"/>
        </w:rPr>
        <w:t>請財神爺賜財富</w:t>
      </w:r>
      <w:r w:rsidR="009215EF" w:rsidRPr="0080631B">
        <w:rPr>
          <w:rFonts w:ascii="新細明體" w:hAnsi="新細明體" w:hint="eastAsia"/>
          <w:b/>
          <w:sz w:val="20"/>
        </w:rPr>
        <w:t>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J</w:t>
      </w:r>
      <w:r w:rsidR="009215EF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登科</w:t>
      </w:r>
      <w:r w:rsidR="009215EF" w:rsidRPr="0080631B">
        <w:rPr>
          <w:rFonts w:ascii="新細明體" w:hAnsi="新細明體" w:hint="eastAsia"/>
          <w:b/>
          <w:sz w:val="20"/>
          <w:u w:val="single"/>
        </w:rPr>
        <w:t>燈</w:t>
      </w:r>
      <w:r w:rsidR="009215EF" w:rsidRPr="0080631B">
        <w:rPr>
          <w:rFonts w:ascii="新細明體" w:hAnsi="新細明體" w:hint="eastAsia"/>
          <w:b/>
          <w:sz w:val="20"/>
        </w:rPr>
        <w:t xml:space="preserve"> (</w:t>
      </w:r>
      <w:r w:rsidR="00681C6A" w:rsidRPr="0080631B">
        <w:rPr>
          <w:rFonts w:ascii="新細明體" w:hAnsi="新細明體" w:hint="eastAsia"/>
          <w:b/>
          <w:sz w:val="20"/>
        </w:rPr>
        <w:t>服務單位要寫上</w:t>
      </w:r>
      <w:r w:rsidR="009215EF" w:rsidRPr="0080631B">
        <w:rPr>
          <w:rFonts w:ascii="新細明體" w:hAnsi="新細明體" w:hint="eastAsia"/>
          <w:b/>
          <w:sz w:val="20"/>
        </w:rPr>
        <w:t>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9215EF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K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文昌燈</w:t>
      </w:r>
      <w:r w:rsidR="00681C6A" w:rsidRPr="0080631B">
        <w:rPr>
          <w:rFonts w:ascii="新細明體" w:hAnsi="新細明體" w:hint="eastAsia"/>
          <w:b/>
          <w:sz w:val="20"/>
        </w:rPr>
        <w:t xml:space="preserve"> (請文昌帝君庇佑考試順利)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、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(</w:t>
      </w:r>
      <w:r w:rsidR="0023511E">
        <w:rPr>
          <w:rFonts w:ascii="新細明體" w:hAnsi="新細明體" w:hint="eastAsia"/>
          <w:b/>
          <w:sz w:val="20"/>
        </w:rPr>
        <w:t>L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守財庫燈</w:t>
      </w:r>
      <w:r w:rsidR="00681C6A" w:rsidRPr="0080631B">
        <w:rPr>
          <w:rFonts w:ascii="新細明體" w:hAnsi="新細明體" w:hint="eastAsia"/>
          <w:b/>
          <w:sz w:val="20"/>
        </w:rPr>
        <w:t xml:space="preserve"> </w:t>
      </w:r>
      <w:r w:rsidR="0080631B">
        <w:rPr>
          <w:rFonts w:ascii="新細明體" w:hAnsi="新細明體" w:hint="eastAsia"/>
          <w:b/>
          <w:sz w:val="20"/>
        </w:rPr>
        <w:t xml:space="preserve"> </w:t>
      </w:r>
      <w:r w:rsidR="00681C6A" w:rsidRPr="0080631B">
        <w:rPr>
          <w:rFonts w:ascii="新細明體" w:hAnsi="新細明體" w:hint="eastAsia"/>
          <w:b/>
          <w:sz w:val="20"/>
        </w:rPr>
        <w:t>、 (</w:t>
      </w:r>
      <w:r w:rsidR="0023511E">
        <w:rPr>
          <w:rFonts w:ascii="新細明體" w:hAnsi="新細明體" w:hint="eastAsia"/>
          <w:b/>
          <w:sz w:val="20"/>
        </w:rPr>
        <w:t>M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平安燈</w:t>
      </w:r>
      <w:r w:rsidR="00681C6A" w:rsidRPr="0080631B">
        <w:rPr>
          <w:rFonts w:ascii="新細明體" w:hAnsi="新細明體" w:hint="eastAsia"/>
          <w:b/>
          <w:sz w:val="20"/>
        </w:rPr>
        <w:t xml:space="preserve"> 、 (</w:t>
      </w:r>
      <w:r w:rsidR="0023511E">
        <w:rPr>
          <w:rFonts w:ascii="新細明體" w:hAnsi="新細明體" w:hint="eastAsia"/>
          <w:b/>
          <w:sz w:val="20"/>
        </w:rPr>
        <w:t>N</w:t>
      </w:r>
      <w:r w:rsidR="00681C6A" w:rsidRPr="0080631B">
        <w:rPr>
          <w:rFonts w:ascii="新細明體" w:hAnsi="新細明體" w:hint="eastAsia"/>
          <w:b/>
          <w:sz w:val="20"/>
        </w:rPr>
        <w:t xml:space="preserve">) </w:t>
      </w:r>
      <w:r w:rsidR="00681C6A" w:rsidRPr="0080631B">
        <w:rPr>
          <w:rFonts w:ascii="新細明體" w:hAnsi="新細明體" w:hint="eastAsia"/>
          <w:b/>
          <w:sz w:val="20"/>
          <w:u w:val="single"/>
        </w:rPr>
        <w:t>地基主燈</w:t>
      </w:r>
      <w:r w:rsidR="00681C6A" w:rsidRPr="0080631B">
        <w:rPr>
          <w:rFonts w:ascii="新細明體" w:hAnsi="新細明體" w:hint="eastAsia"/>
          <w:b/>
          <w:sz w:val="20"/>
        </w:rPr>
        <w:t xml:space="preserve"> </w:t>
      </w:r>
      <w:r w:rsidR="009F6283" w:rsidRPr="0080631B">
        <w:rPr>
          <w:rFonts w:ascii="新細明體" w:hAnsi="新細明體" w:hint="eastAsia"/>
          <w:b/>
          <w:sz w:val="20"/>
        </w:rPr>
        <w:t>(有平安燈</w:t>
      </w:r>
      <w:r w:rsidR="008718E9">
        <w:rPr>
          <w:rFonts w:ascii="新細明體" w:hAnsi="新細明體" w:hint="eastAsia"/>
          <w:b/>
          <w:sz w:val="20"/>
        </w:rPr>
        <w:t>N1</w:t>
      </w:r>
      <w:r w:rsidR="009F6283" w:rsidRPr="0080631B">
        <w:rPr>
          <w:rFonts w:ascii="新細明體" w:hAnsi="新細明體" w:hint="eastAsia"/>
          <w:b/>
          <w:sz w:val="20"/>
        </w:rPr>
        <w:t>及智慧燈</w:t>
      </w:r>
      <w:r w:rsidR="008718E9">
        <w:rPr>
          <w:rFonts w:ascii="新細明體" w:hAnsi="新細明體" w:hint="eastAsia"/>
          <w:b/>
          <w:sz w:val="20"/>
        </w:rPr>
        <w:t>N2</w:t>
      </w:r>
      <w:r w:rsidR="009F6283" w:rsidRPr="0080631B">
        <w:rPr>
          <w:rFonts w:ascii="新細明體" w:hAnsi="新細明體" w:hint="eastAsia"/>
          <w:b/>
          <w:sz w:val="20"/>
        </w:rPr>
        <w:t>兩種</w:t>
      </w:r>
      <w:r w:rsidR="008718E9">
        <w:rPr>
          <w:rFonts w:ascii="新細明體" w:hAnsi="新細明體" w:hint="eastAsia"/>
          <w:b/>
          <w:sz w:val="20"/>
        </w:rPr>
        <w:t>，請註明N1或N2</w:t>
      </w:r>
      <w:r w:rsidR="009F6283" w:rsidRPr="0080631B">
        <w:rPr>
          <w:rFonts w:ascii="新細明體" w:hAnsi="新細明體" w:hint="eastAsia"/>
          <w:b/>
          <w:sz w:val="20"/>
        </w:rPr>
        <w:t>)</w:t>
      </w:r>
    </w:p>
    <w:p w:rsidR="009215EF" w:rsidRDefault="009215EF" w:rsidP="008230E6">
      <w:pPr>
        <w:widowControl w:val="0"/>
        <w:spacing w:line="0" w:lineRule="atLeast"/>
        <w:ind w:left="-851" w:rightChars="16" w:right="26"/>
        <w:rPr>
          <w:rFonts w:ascii="新細明體" w:hAnsi="新細明體"/>
          <w:b/>
          <w:sz w:val="20"/>
          <w:u w:val="single"/>
        </w:rPr>
      </w:pPr>
    </w:p>
    <w:tbl>
      <w:tblPr>
        <w:tblStyle w:val="a3"/>
        <w:tblW w:w="0" w:type="auto"/>
        <w:tblInd w:w="-851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0"/>
        <w:gridCol w:w="8080"/>
      </w:tblGrid>
      <w:tr w:rsidR="005C74E5" w:rsidRPr="00BF472D" w:rsidTr="00BF472D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4"/>
                <w:szCs w:val="24"/>
              </w:rPr>
            </w:pPr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備註編號</w:t>
            </w:r>
          </w:p>
        </w:tc>
        <w:tc>
          <w:tcPr>
            <w:tcW w:w="8080" w:type="dxa"/>
            <w:vAlign w:val="center"/>
          </w:tcPr>
          <w:p w:rsidR="005C74E5" w:rsidRPr="00BF472D" w:rsidRDefault="00BF472D" w:rsidP="00BF472D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4"/>
                <w:szCs w:val="24"/>
              </w:rPr>
            </w:pPr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 xml:space="preserve">備 </w:t>
            </w:r>
            <w:proofErr w:type="gramStart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註</w:t>
            </w:r>
            <w:proofErr w:type="gramEnd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 xml:space="preserve"> 內 容  ( 請參考上述</w:t>
            </w:r>
            <w:proofErr w:type="gramStart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各燈種須</w:t>
            </w:r>
            <w:proofErr w:type="gramEnd"/>
            <w:r w:rsidRPr="00BF472D">
              <w:rPr>
                <w:rFonts w:ascii="新細明體" w:hAnsi="新細明體" w:hint="eastAsia"/>
                <w:b/>
                <w:sz w:val="24"/>
                <w:szCs w:val="24"/>
              </w:rPr>
              <w:t>備註之內容詳實填寫 )</w:t>
            </w:r>
          </w:p>
        </w:tc>
      </w:tr>
      <w:tr w:rsidR="00407317" w:rsidRPr="005C74E5" w:rsidTr="005C74E5">
        <w:tc>
          <w:tcPr>
            <w:tcW w:w="1810" w:type="dxa"/>
            <w:vAlign w:val="center"/>
          </w:tcPr>
          <w:p w:rsidR="00407317" w:rsidRPr="00BF472D" w:rsidRDefault="00407317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BF472D">
              <w:rPr>
                <w:rFonts w:ascii="新細明體" w:hAnsi="新細明體" w:hint="eastAsia"/>
                <w:b/>
                <w:sz w:val="32"/>
                <w:szCs w:val="32"/>
              </w:rPr>
              <w:t>01</w:t>
            </w:r>
          </w:p>
        </w:tc>
        <w:tc>
          <w:tcPr>
            <w:tcW w:w="8080" w:type="dxa"/>
            <w:vAlign w:val="center"/>
          </w:tcPr>
          <w:p w:rsidR="00407317" w:rsidRPr="00D67C4B" w:rsidRDefault="00407317" w:rsidP="007F252D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407317" w:rsidRPr="005C74E5" w:rsidTr="005C74E5">
        <w:tc>
          <w:tcPr>
            <w:tcW w:w="1810" w:type="dxa"/>
            <w:vAlign w:val="center"/>
          </w:tcPr>
          <w:p w:rsidR="00407317" w:rsidRPr="00BF472D" w:rsidRDefault="00407317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BF472D">
              <w:rPr>
                <w:rFonts w:ascii="新細明體" w:hAnsi="新細明體" w:hint="eastAsia"/>
                <w:b/>
                <w:sz w:val="32"/>
                <w:szCs w:val="32"/>
              </w:rPr>
              <w:t>02</w:t>
            </w:r>
          </w:p>
        </w:tc>
        <w:tc>
          <w:tcPr>
            <w:tcW w:w="8080" w:type="dxa"/>
            <w:vAlign w:val="center"/>
          </w:tcPr>
          <w:p w:rsidR="00407317" w:rsidRPr="00D67C4B" w:rsidRDefault="00407317" w:rsidP="007F252D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407317" w:rsidRPr="005C74E5" w:rsidTr="005C74E5">
        <w:tc>
          <w:tcPr>
            <w:tcW w:w="1810" w:type="dxa"/>
            <w:vAlign w:val="center"/>
          </w:tcPr>
          <w:p w:rsidR="00407317" w:rsidRPr="00BF472D" w:rsidRDefault="00407317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03</w:t>
            </w:r>
          </w:p>
        </w:tc>
        <w:tc>
          <w:tcPr>
            <w:tcW w:w="8080" w:type="dxa"/>
            <w:vAlign w:val="center"/>
          </w:tcPr>
          <w:p w:rsidR="00407317" w:rsidRPr="00D67C4B" w:rsidRDefault="00407317" w:rsidP="007F252D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04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05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06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07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08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09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BF472D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221CD0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5C74E5" w:rsidRPr="005C74E5" w:rsidTr="005C74E5">
        <w:tc>
          <w:tcPr>
            <w:tcW w:w="1810" w:type="dxa"/>
            <w:vAlign w:val="center"/>
          </w:tcPr>
          <w:p w:rsidR="005C74E5" w:rsidRPr="00BF472D" w:rsidRDefault="00221CD0" w:rsidP="005C74E5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8080" w:type="dxa"/>
            <w:vAlign w:val="center"/>
          </w:tcPr>
          <w:p w:rsidR="005C74E5" w:rsidRPr="002F1315" w:rsidRDefault="005C74E5" w:rsidP="005C74E5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</w:tbl>
    <w:p w:rsidR="008230E6" w:rsidRPr="0080631B" w:rsidRDefault="008230E6" w:rsidP="008230E6">
      <w:pPr>
        <w:widowControl w:val="0"/>
        <w:spacing w:line="0" w:lineRule="atLeast"/>
        <w:ind w:left="-851" w:rightChars="16" w:right="26"/>
        <w:rPr>
          <w:rFonts w:ascii="新細明體" w:hAnsi="新細明體"/>
          <w:b/>
          <w:sz w:val="20"/>
          <w:u w:val="single"/>
        </w:rPr>
      </w:pPr>
    </w:p>
    <w:sectPr w:rsidR="008230E6" w:rsidRPr="0080631B" w:rsidSect="00BF472D">
      <w:pgSz w:w="11906" w:h="16838"/>
      <w:pgMar w:top="851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FC" w:rsidRDefault="001A2DFC" w:rsidP="007D21DF">
      <w:r>
        <w:separator/>
      </w:r>
    </w:p>
  </w:endnote>
  <w:endnote w:type="continuationSeparator" w:id="0">
    <w:p w:rsidR="001A2DFC" w:rsidRDefault="001A2DFC" w:rsidP="007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FC" w:rsidRDefault="001A2DFC" w:rsidP="007D21DF">
      <w:r>
        <w:separator/>
      </w:r>
    </w:p>
  </w:footnote>
  <w:footnote w:type="continuationSeparator" w:id="0">
    <w:p w:rsidR="001A2DFC" w:rsidRDefault="001A2DFC" w:rsidP="007D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123"/>
    <w:multiLevelType w:val="hybridMultilevel"/>
    <w:tmpl w:val="5066C72C"/>
    <w:lvl w:ilvl="0" w:tplc="5842589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CB52ED"/>
    <w:multiLevelType w:val="hybridMultilevel"/>
    <w:tmpl w:val="D3F4F3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DC8032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4540F78"/>
    <w:multiLevelType w:val="hybridMultilevel"/>
    <w:tmpl w:val="25DA7D0C"/>
    <w:lvl w:ilvl="0" w:tplc="05364584">
      <w:start w:val="1"/>
      <w:numFmt w:val="decimalZero"/>
      <w:lvlText w:val="(%1)"/>
      <w:lvlJc w:val="left"/>
      <w:pPr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2"/>
    <w:rsid w:val="000E4BEE"/>
    <w:rsid w:val="001A2DFC"/>
    <w:rsid w:val="001A3123"/>
    <w:rsid w:val="00221CD0"/>
    <w:rsid w:val="0023511E"/>
    <w:rsid w:val="002971C3"/>
    <w:rsid w:val="002F1315"/>
    <w:rsid w:val="0036007B"/>
    <w:rsid w:val="003657A2"/>
    <w:rsid w:val="003C4D11"/>
    <w:rsid w:val="00407317"/>
    <w:rsid w:val="005207E3"/>
    <w:rsid w:val="005860B9"/>
    <w:rsid w:val="005C74E5"/>
    <w:rsid w:val="00681C6A"/>
    <w:rsid w:val="00710FBA"/>
    <w:rsid w:val="00752701"/>
    <w:rsid w:val="007638C8"/>
    <w:rsid w:val="007D21DF"/>
    <w:rsid w:val="0080631B"/>
    <w:rsid w:val="008230E6"/>
    <w:rsid w:val="008718E9"/>
    <w:rsid w:val="00887692"/>
    <w:rsid w:val="009215EF"/>
    <w:rsid w:val="00941C61"/>
    <w:rsid w:val="009A669F"/>
    <w:rsid w:val="009B23F4"/>
    <w:rsid w:val="009C2877"/>
    <w:rsid w:val="009F6283"/>
    <w:rsid w:val="00BF472D"/>
    <w:rsid w:val="00C840D1"/>
    <w:rsid w:val="00DA553C"/>
    <w:rsid w:val="00DF5032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Company>SYNNEX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2013-10-25T12:54:00Z</cp:lastPrinted>
  <dcterms:created xsi:type="dcterms:W3CDTF">2013-10-25T08:51:00Z</dcterms:created>
  <dcterms:modified xsi:type="dcterms:W3CDTF">2013-10-26T00:26:00Z</dcterms:modified>
</cp:coreProperties>
</file>